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14" w:type="dxa"/>
        <w:tblInd w:w="-31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38"/>
        <w:gridCol w:w="3638"/>
        <w:gridCol w:w="3638"/>
      </w:tblGrid>
      <w:tr w:rsidR="0066242E">
        <w:trPr>
          <w:trHeight w:val="1821"/>
        </w:trPr>
        <w:tc>
          <w:tcPr>
            <w:tcW w:w="3638" w:type="dxa"/>
          </w:tcPr>
          <w:p w:rsidR="0066242E" w:rsidRPr="00662BBA" w:rsidRDefault="0066242E" w:rsidP="00CD368F">
            <w:pPr>
              <w:pStyle w:val="Heading1"/>
              <w:jc w:val="center"/>
              <w:rPr>
                <w:rFonts w:ascii="Copperplate Gothic Bold" w:hAnsi="Copperplate Gothic Bold" w:cs="Arial"/>
                <w:b w:val="0"/>
                <w:color w:val="000000"/>
                <w:sz w:val="48"/>
                <w:szCs w:val="48"/>
                <w:u w:val="none"/>
              </w:rPr>
            </w:pPr>
            <w:bookmarkStart w:id="0" w:name="_GoBack"/>
            <w:bookmarkEnd w:id="0"/>
            <w:r w:rsidRPr="00662BBA">
              <w:rPr>
                <w:rFonts w:ascii="Copperplate Gothic Bold" w:hAnsi="Copperplate Gothic Bold" w:cs="Arial"/>
                <w:b w:val="0"/>
                <w:color w:val="000000"/>
                <w:sz w:val="48"/>
                <w:szCs w:val="48"/>
                <w:u w:val="none"/>
              </w:rPr>
              <w:t xml:space="preserve">George Romney </w:t>
            </w:r>
          </w:p>
          <w:p w:rsidR="0066242E" w:rsidRPr="00785C8A" w:rsidRDefault="0066242E" w:rsidP="00CD368F">
            <w:pPr>
              <w:pStyle w:val="Heading1"/>
              <w:jc w:val="center"/>
              <w:rPr>
                <w:rFonts w:ascii="Century Gothic" w:hAnsi="Century Gothic" w:cs="Arial"/>
                <w:b w:val="0"/>
                <w:color w:val="000000"/>
                <w:sz w:val="20"/>
              </w:rPr>
            </w:pPr>
            <w:smartTag w:uri="urn:schemas-microsoft-com:office:smarttags" w:element="place">
              <w:smartTag w:uri="urn:schemas-microsoft-com:office:smarttags" w:element="PlaceName">
                <w:r w:rsidRPr="00662BBA">
                  <w:rPr>
                    <w:rFonts w:ascii="Copperplate Gothic Bold" w:hAnsi="Copperplate Gothic Bold" w:cs="Arial"/>
                    <w:b w:val="0"/>
                    <w:color w:val="000000"/>
                    <w:sz w:val="48"/>
                    <w:szCs w:val="48"/>
                    <w:u w:val="none"/>
                  </w:rPr>
                  <w:t>Junior</w:t>
                </w:r>
              </w:smartTag>
              <w:r w:rsidRPr="00662BBA">
                <w:rPr>
                  <w:rFonts w:ascii="Copperplate Gothic Bold" w:hAnsi="Copperplate Gothic Bold" w:cs="Arial"/>
                  <w:b w:val="0"/>
                  <w:color w:val="000000"/>
                  <w:sz w:val="48"/>
                  <w:szCs w:val="48"/>
                  <w:u w:val="none"/>
                </w:rPr>
                <w:t xml:space="preserve"> </w:t>
              </w:r>
              <w:smartTag w:uri="urn:schemas-microsoft-com:office:smarttags" w:element="PlaceType">
                <w:r w:rsidRPr="00662BBA">
                  <w:rPr>
                    <w:rFonts w:ascii="Copperplate Gothic Bold" w:hAnsi="Copperplate Gothic Bold" w:cs="Arial"/>
                    <w:b w:val="0"/>
                    <w:color w:val="000000"/>
                    <w:sz w:val="48"/>
                    <w:szCs w:val="48"/>
                    <w:u w:val="none"/>
                  </w:rPr>
                  <w:t>School</w:t>
                </w:r>
              </w:smartTag>
            </w:smartTag>
          </w:p>
        </w:tc>
        <w:tc>
          <w:tcPr>
            <w:tcW w:w="3638" w:type="dxa"/>
          </w:tcPr>
          <w:p w:rsidR="0066242E" w:rsidRDefault="008B2EDA" w:rsidP="00CD368F">
            <w:pPr>
              <w:jc w:val="center"/>
              <w:rPr>
                <w:rFonts w:ascii="Brush Script MT" w:hAnsi="Brush Script MT"/>
                <w:sz w:val="16"/>
              </w:rPr>
            </w:pPr>
            <w:r>
              <w:rPr>
                <w:rFonts w:ascii="Brush Script MT" w:hAnsi="Brush Script MT"/>
                <w:noProof/>
                <w:sz w:val="16"/>
              </w:rPr>
              <w:drawing>
                <wp:inline distT="0" distB="0" distL="0" distR="0">
                  <wp:extent cx="1722120" cy="14401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blip>
                          <a:srcRect b="3030"/>
                          <a:stretch>
                            <a:fillRect/>
                          </a:stretch>
                        </pic:blipFill>
                        <pic:spPr bwMode="auto">
                          <a:xfrm>
                            <a:off x="0" y="0"/>
                            <a:ext cx="1722120" cy="1440180"/>
                          </a:xfrm>
                          <a:prstGeom prst="rect">
                            <a:avLst/>
                          </a:prstGeom>
                          <a:noFill/>
                          <a:ln w="9525">
                            <a:noFill/>
                            <a:miter lim="800000"/>
                            <a:headEnd/>
                            <a:tailEnd/>
                          </a:ln>
                        </pic:spPr>
                      </pic:pic>
                    </a:graphicData>
                  </a:graphic>
                </wp:inline>
              </w:drawing>
            </w:r>
          </w:p>
        </w:tc>
        <w:tc>
          <w:tcPr>
            <w:tcW w:w="3638" w:type="dxa"/>
          </w:tcPr>
          <w:p w:rsidR="00991402" w:rsidRDefault="00991402" w:rsidP="00CD368F">
            <w:pPr>
              <w:rPr>
                <w:rFonts w:ascii="Tahoma" w:hAnsi="Tahoma" w:cs="Tahoma"/>
                <w:b/>
              </w:rPr>
            </w:pPr>
          </w:p>
          <w:p w:rsidR="00991402" w:rsidRDefault="00991402" w:rsidP="00CD368F">
            <w:pPr>
              <w:rPr>
                <w:rFonts w:ascii="Tahoma" w:hAnsi="Tahoma" w:cs="Tahoma"/>
                <w:b/>
              </w:rPr>
            </w:pPr>
          </w:p>
          <w:p w:rsidR="00991402" w:rsidRDefault="00991402" w:rsidP="00CD368F">
            <w:pPr>
              <w:rPr>
                <w:rFonts w:ascii="Tahoma" w:hAnsi="Tahoma" w:cs="Tahoma"/>
                <w:b/>
              </w:rPr>
            </w:pPr>
          </w:p>
          <w:p w:rsidR="0066242E" w:rsidRPr="0066242E" w:rsidRDefault="0066242E" w:rsidP="00CD368F">
            <w:pPr>
              <w:rPr>
                <w:rFonts w:ascii="Tahoma" w:hAnsi="Tahoma" w:cs="Tahoma"/>
                <w:b/>
              </w:rPr>
            </w:pPr>
            <w:r w:rsidRPr="0066242E">
              <w:rPr>
                <w:rFonts w:ascii="Tahoma" w:hAnsi="Tahoma" w:cs="Tahoma"/>
                <w:b/>
              </w:rPr>
              <w:t xml:space="preserve">Headteacher: </w:t>
            </w:r>
          </w:p>
          <w:p w:rsidR="0066242E" w:rsidRPr="0066242E" w:rsidRDefault="0066242E" w:rsidP="00CD368F">
            <w:pPr>
              <w:rPr>
                <w:rFonts w:ascii="Tahoma" w:hAnsi="Tahoma" w:cs="Tahoma"/>
                <w:b/>
              </w:rPr>
            </w:pPr>
            <w:r w:rsidRPr="0066242E">
              <w:rPr>
                <w:rFonts w:ascii="Tahoma" w:hAnsi="Tahoma" w:cs="Tahoma"/>
              </w:rPr>
              <w:t>David Reddy</w:t>
            </w:r>
          </w:p>
          <w:p w:rsidR="0066242E" w:rsidRPr="0066242E" w:rsidRDefault="0066242E" w:rsidP="00CD368F">
            <w:pPr>
              <w:rPr>
                <w:rFonts w:ascii="Tahoma" w:hAnsi="Tahoma" w:cs="Tahoma"/>
                <w:b/>
              </w:rPr>
            </w:pPr>
          </w:p>
          <w:p w:rsidR="0066242E" w:rsidRPr="0066242E" w:rsidRDefault="0066242E" w:rsidP="00CD368F">
            <w:pPr>
              <w:rPr>
                <w:rFonts w:ascii="Tahoma" w:hAnsi="Tahoma" w:cs="Tahoma"/>
                <w:b/>
              </w:rPr>
            </w:pPr>
          </w:p>
          <w:p w:rsidR="0066242E" w:rsidRPr="00785C8A" w:rsidRDefault="0066242E" w:rsidP="00CA31BA"/>
        </w:tc>
      </w:tr>
      <w:tr w:rsidR="0066242E">
        <w:tc>
          <w:tcPr>
            <w:tcW w:w="10914" w:type="dxa"/>
            <w:gridSpan w:val="3"/>
          </w:tcPr>
          <w:p w:rsidR="0066242E" w:rsidRPr="0066242E" w:rsidRDefault="0066242E" w:rsidP="00CD368F">
            <w:pPr>
              <w:rPr>
                <w:rFonts w:ascii="Tahoma" w:hAnsi="Tahoma" w:cs="Tahoma"/>
              </w:rPr>
            </w:pPr>
            <w:smartTag w:uri="urn:schemas-microsoft-com:office:smarttags" w:element="Street">
              <w:smartTag w:uri="urn:schemas-microsoft-com:office:smarttags" w:element="address">
                <w:r w:rsidRPr="0066242E">
                  <w:rPr>
                    <w:rFonts w:ascii="Tahoma" w:hAnsi="Tahoma" w:cs="Tahoma"/>
                  </w:rPr>
                  <w:t>Cobden Street</w:t>
                </w:r>
              </w:smartTag>
            </w:smartTag>
            <w:r w:rsidRPr="0066242E">
              <w:rPr>
                <w:rFonts w:ascii="Tahoma" w:hAnsi="Tahoma" w:cs="Tahoma"/>
              </w:rPr>
              <w:t xml:space="preserve">,                        </w:t>
            </w:r>
            <w:r>
              <w:rPr>
                <w:rFonts w:ascii="Tahoma" w:hAnsi="Tahoma" w:cs="Tahoma"/>
              </w:rPr>
              <w:t xml:space="preserve"> </w:t>
            </w:r>
            <w:r w:rsidR="0006613D">
              <w:rPr>
                <w:rFonts w:ascii="Tahoma" w:hAnsi="Tahoma" w:cs="Tahoma"/>
              </w:rPr>
              <w:t>Tel: 01229 463002</w:t>
            </w:r>
          </w:p>
          <w:p w:rsidR="0066242E" w:rsidRPr="0066242E" w:rsidRDefault="0066242E" w:rsidP="00CD368F">
            <w:pPr>
              <w:rPr>
                <w:rFonts w:ascii="Tahoma" w:hAnsi="Tahoma" w:cs="Tahoma"/>
              </w:rPr>
            </w:pPr>
            <w:smartTag w:uri="urn:schemas-microsoft-com:office:smarttags" w:element="place">
              <w:smartTag w:uri="urn:schemas-microsoft-com:office:smarttags" w:element="City">
                <w:r w:rsidRPr="0066242E">
                  <w:rPr>
                    <w:rFonts w:ascii="Tahoma" w:hAnsi="Tahoma" w:cs="Tahoma"/>
                  </w:rPr>
                  <w:t>Dalton-in-Furness</w:t>
                </w:r>
              </w:smartTag>
            </w:smartTag>
            <w:r w:rsidRPr="0066242E">
              <w:rPr>
                <w:rFonts w:ascii="Tahoma" w:hAnsi="Tahoma" w:cs="Tahoma"/>
              </w:rPr>
              <w:t xml:space="preserve">,                   </w:t>
            </w:r>
            <w:r>
              <w:rPr>
                <w:rFonts w:ascii="Tahoma" w:hAnsi="Tahoma" w:cs="Tahoma"/>
              </w:rPr>
              <w:t xml:space="preserve">  </w:t>
            </w:r>
          </w:p>
          <w:p w:rsidR="0066242E" w:rsidRPr="00662BBA" w:rsidRDefault="0066242E" w:rsidP="00CD368F">
            <w:pPr>
              <w:rPr>
                <w:rFonts w:ascii="Arial" w:hAnsi="Arial" w:cs="Arial"/>
              </w:rPr>
            </w:pPr>
            <w:smartTag w:uri="urn:schemas-microsoft-com:office:smarttags" w:element="place">
              <w:smartTag w:uri="urn:schemas-microsoft-com:office:smarttags" w:element="country-region">
                <w:r w:rsidRPr="0066242E">
                  <w:rPr>
                    <w:rFonts w:ascii="Tahoma" w:hAnsi="Tahoma" w:cs="Tahoma"/>
                  </w:rPr>
                  <w:t>Cumbria</w:t>
                </w:r>
              </w:smartTag>
            </w:smartTag>
            <w:r w:rsidR="002F3543">
              <w:rPr>
                <w:rFonts w:ascii="Tahoma" w:hAnsi="Tahoma" w:cs="Tahoma"/>
              </w:rPr>
              <w:t xml:space="preserve"> LA15 8SE.                   </w:t>
            </w:r>
            <w:r w:rsidRPr="0066242E">
              <w:rPr>
                <w:rFonts w:ascii="Tahoma" w:hAnsi="Tahoma" w:cs="Tahoma"/>
              </w:rPr>
              <w:t xml:space="preserve">Email: </w:t>
            </w:r>
            <w:hyperlink r:id="rId9" w:history="1">
              <w:r w:rsidR="00991402" w:rsidRPr="00FF0CD3">
                <w:rPr>
                  <w:rStyle w:val="Hyperlink"/>
                  <w:rFonts w:ascii="Tahoma" w:hAnsi="Tahoma" w:cs="Tahoma"/>
                </w:rPr>
                <w:t>admin@grjs.cumbria.sch.uk</w:t>
              </w:r>
            </w:hyperlink>
          </w:p>
        </w:tc>
      </w:tr>
    </w:tbl>
    <w:p w:rsidR="009A5B9E" w:rsidRPr="00771E5E" w:rsidRDefault="006B7ABA" w:rsidP="000414B2">
      <w:pPr>
        <w:pStyle w:val="NoSpacing"/>
        <w:jc w:val="right"/>
        <w:rPr>
          <w:rFonts w:ascii="Tahoma" w:hAnsi="Tahoma" w:cs="Tahoma"/>
          <w:sz w:val="28"/>
          <w:szCs w:val="28"/>
        </w:rPr>
      </w:pPr>
      <w:r>
        <w:rPr>
          <w:rFonts w:ascii="Tahoma" w:hAnsi="Tahoma" w:cs="Tahoma"/>
          <w:sz w:val="28"/>
          <w:szCs w:val="28"/>
        </w:rPr>
        <w:t>20.09</w:t>
      </w:r>
      <w:r w:rsidR="00186D90">
        <w:rPr>
          <w:rFonts w:ascii="Tahoma" w:hAnsi="Tahoma" w:cs="Tahoma"/>
          <w:sz w:val="28"/>
          <w:szCs w:val="28"/>
        </w:rPr>
        <w:t>.2024</w:t>
      </w:r>
    </w:p>
    <w:p w:rsidR="009F2904" w:rsidRDefault="006677AD" w:rsidP="00BA1CD6">
      <w:pPr>
        <w:pStyle w:val="NoSpacing"/>
        <w:jc w:val="both"/>
        <w:rPr>
          <w:rFonts w:ascii="Tahoma" w:hAnsi="Tahoma" w:cs="Tahoma"/>
          <w:sz w:val="28"/>
          <w:szCs w:val="28"/>
        </w:rPr>
      </w:pPr>
      <w:r>
        <w:rPr>
          <w:rFonts w:ascii="Tahoma" w:hAnsi="Tahoma" w:cs="Tahoma"/>
          <w:sz w:val="28"/>
          <w:szCs w:val="28"/>
        </w:rPr>
        <w:t>Dear parents, carers and families,</w:t>
      </w:r>
    </w:p>
    <w:p w:rsidR="00EF3FEE" w:rsidRPr="00EF3FEE" w:rsidRDefault="00EF3FEE" w:rsidP="00BA1CD6">
      <w:pPr>
        <w:pStyle w:val="NoSpacing"/>
        <w:jc w:val="both"/>
        <w:rPr>
          <w:rFonts w:ascii="Tahoma" w:hAnsi="Tahoma" w:cs="Tahoma"/>
          <w:sz w:val="16"/>
          <w:szCs w:val="16"/>
        </w:rPr>
      </w:pPr>
    </w:p>
    <w:p w:rsidR="00AE0F0B" w:rsidRDefault="006B7ABA" w:rsidP="00AE0F0B">
      <w:pPr>
        <w:pStyle w:val="NoSpacing"/>
        <w:jc w:val="both"/>
        <w:rPr>
          <w:rFonts w:ascii="Tahoma" w:hAnsi="Tahoma" w:cs="Tahoma"/>
          <w:sz w:val="28"/>
          <w:szCs w:val="28"/>
        </w:rPr>
      </w:pPr>
      <w:r>
        <w:rPr>
          <w:rFonts w:ascii="Tahoma" w:hAnsi="Tahoma" w:cs="Tahoma"/>
          <w:sz w:val="28"/>
          <w:szCs w:val="28"/>
        </w:rPr>
        <w:t xml:space="preserve">It is with a huge amount of pleasure and pride that I can finally share our </w:t>
      </w:r>
      <w:r w:rsidR="00AE0F0B">
        <w:rPr>
          <w:rFonts w:ascii="Tahoma" w:hAnsi="Tahoma" w:cs="Tahoma"/>
          <w:sz w:val="28"/>
          <w:szCs w:val="28"/>
        </w:rPr>
        <w:t xml:space="preserve">latest Ofsted report with you! </w:t>
      </w:r>
    </w:p>
    <w:p w:rsidR="00AE0F0B" w:rsidRPr="00AE0F0B" w:rsidRDefault="00AE0F0B" w:rsidP="00AE0F0B">
      <w:pPr>
        <w:pStyle w:val="NoSpacing"/>
        <w:jc w:val="both"/>
        <w:rPr>
          <w:rFonts w:ascii="Tahoma" w:hAnsi="Tahoma" w:cs="Tahoma"/>
          <w:sz w:val="16"/>
          <w:szCs w:val="28"/>
        </w:rPr>
      </w:pPr>
    </w:p>
    <w:p w:rsidR="006B7ABA" w:rsidRDefault="006B7ABA" w:rsidP="00BA1CD6">
      <w:pPr>
        <w:pStyle w:val="NoSpacing"/>
        <w:jc w:val="both"/>
        <w:rPr>
          <w:rFonts w:ascii="Tahoma" w:hAnsi="Tahoma" w:cs="Tahoma"/>
          <w:sz w:val="28"/>
          <w:szCs w:val="28"/>
        </w:rPr>
      </w:pPr>
      <w:r>
        <w:rPr>
          <w:rFonts w:ascii="Tahoma" w:hAnsi="Tahoma" w:cs="Tahoma"/>
          <w:sz w:val="28"/>
          <w:szCs w:val="28"/>
        </w:rPr>
        <w:t xml:space="preserve">To be absolutely clear – our children and our staff achieved this together! I have never heard inspectors speak so positively about children who loved coming to school, loved the learning they were challenged with and felt happy and excited about the possibilities for their lives ahead of them! At the end of the inspection, the Lead Inspector confided in me that he was </w:t>
      </w:r>
      <w:r w:rsidRPr="006B7ABA">
        <w:rPr>
          <w:rFonts w:ascii="Tahoma" w:hAnsi="Tahoma" w:cs="Tahoma"/>
          <w:i/>
          <w:sz w:val="28"/>
          <w:szCs w:val="28"/>
        </w:rPr>
        <w:t>so</w:t>
      </w:r>
      <w:r>
        <w:rPr>
          <w:rFonts w:ascii="Tahoma" w:hAnsi="Tahoma" w:cs="Tahoma"/>
          <w:sz w:val="28"/>
          <w:szCs w:val="28"/>
        </w:rPr>
        <w:t xml:space="preserve"> impressed with our school, the way our children spoke and the sense of self-worth we were aiming to instil in the children.</w:t>
      </w:r>
    </w:p>
    <w:p w:rsidR="006B7ABA" w:rsidRPr="00F41D38" w:rsidRDefault="006B7ABA" w:rsidP="00BA1CD6">
      <w:pPr>
        <w:pStyle w:val="NoSpacing"/>
        <w:jc w:val="both"/>
        <w:rPr>
          <w:rFonts w:ascii="Tahoma" w:hAnsi="Tahoma" w:cs="Tahoma"/>
          <w:sz w:val="16"/>
          <w:szCs w:val="16"/>
        </w:rPr>
      </w:pPr>
    </w:p>
    <w:p w:rsidR="006B7ABA" w:rsidRDefault="006B7ABA" w:rsidP="00BA1CD6">
      <w:pPr>
        <w:pStyle w:val="NoSpacing"/>
        <w:jc w:val="both"/>
        <w:rPr>
          <w:rFonts w:ascii="Tahoma" w:hAnsi="Tahoma" w:cs="Tahoma"/>
          <w:sz w:val="28"/>
          <w:szCs w:val="28"/>
        </w:rPr>
      </w:pPr>
      <w:r>
        <w:rPr>
          <w:rFonts w:ascii="Tahoma" w:hAnsi="Tahoma" w:cs="Tahoma"/>
          <w:sz w:val="28"/>
          <w:szCs w:val="28"/>
        </w:rPr>
        <w:t xml:space="preserve">Although inspections are not the ‘be all and end all’ of school life; this inspection has been a real positive affirmation of all the things we try to do for </w:t>
      </w:r>
      <w:r w:rsidR="00F41D38">
        <w:rPr>
          <w:rFonts w:ascii="Tahoma" w:hAnsi="Tahoma" w:cs="Tahoma"/>
          <w:sz w:val="28"/>
          <w:szCs w:val="28"/>
        </w:rPr>
        <w:t>y</w:t>
      </w:r>
      <w:r>
        <w:rPr>
          <w:rFonts w:ascii="Tahoma" w:hAnsi="Tahoma" w:cs="Tahoma"/>
          <w:sz w:val="28"/>
          <w:szCs w:val="28"/>
        </w:rPr>
        <w:t>our children every day – things which I know you value and appreciate.</w:t>
      </w:r>
    </w:p>
    <w:p w:rsidR="006B7ABA" w:rsidRPr="00F41D38" w:rsidRDefault="006B7ABA" w:rsidP="00BA1CD6">
      <w:pPr>
        <w:pStyle w:val="NoSpacing"/>
        <w:jc w:val="both"/>
        <w:rPr>
          <w:rFonts w:ascii="Tahoma" w:hAnsi="Tahoma" w:cs="Tahoma"/>
          <w:sz w:val="16"/>
          <w:szCs w:val="16"/>
        </w:rPr>
      </w:pPr>
    </w:p>
    <w:p w:rsidR="006B7ABA" w:rsidRDefault="006B7ABA" w:rsidP="00BA1CD6">
      <w:pPr>
        <w:pStyle w:val="NoSpacing"/>
        <w:jc w:val="both"/>
        <w:rPr>
          <w:rFonts w:ascii="Tahoma" w:hAnsi="Tahoma" w:cs="Tahoma"/>
          <w:sz w:val="28"/>
          <w:szCs w:val="28"/>
        </w:rPr>
      </w:pPr>
      <w:r>
        <w:rPr>
          <w:rFonts w:ascii="Tahoma" w:hAnsi="Tahoma" w:cs="Tahoma"/>
          <w:sz w:val="28"/>
          <w:szCs w:val="28"/>
        </w:rPr>
        <w:t>So, a HUGE congratulations to everyone involved in the inspection process, a MASSIVE well done</w:t>
      </w:r>
      <w:r w:rsidR="00F41D38">
        <w:rPr>
          <w:rFonts w:ascii="Tahoma" w:hAnsi="Tahoma" w:cs="Tahoma"/>
          <w:sz w:val="28"/>
          <w:szCs w:val="28"/>
        </w:rPr>
        <w:t xml:space="preserve"> to all the children and staff </w:t>
      </w:r>
      <w:r>
        <w:rPr>
          <w:rFonts w:ascii="Tahoma" w:hAnsi="Tahoma" w:cs="Tahoma"/>
          <w:sz w:val="28"/>
          <w:szCs w:val="28"/>
        </w:rPr>
        <w:t>who contributed and THANK YOU to all the parents who sent back such positive feedback to the team.</w:t>
      </w:r>
    </w:p>
    <w:p w:rsidR="006B7ABA" w:rsidRPr="00F41D38" w:rsidRDefault="006B7ABA" w:rsidP="00BA1CD6">
      <w:pPr>
        <w:pStyle w:val="NoSpacing"/>
        <w:jc w:val="both"/>
        <w:rPr>
          <w:rFonts w:ascii="Tahoma" w:hAnsi="Tahoma" w:cs="Tahoma"/>
          <w:sz w:val="16"/>
          <w:szCs w:val="28"/>
        </w:rPr>
      </w:pPr>
    </w:p>
    <w:p w:rsidR="006B7ABA" w:rsidRPr="00AE0F0B" w:rsidRDefault="006B7ABA" w:rsidP="00BA1CD6">
      <w:pPr>
        <w:pStyle w:val="NoSpacing"/>
        <w:jc w:val="both"/>
        <w:rPr>
          <w:rFonts w:ascii="Tahoma" w:hAnsi="Tahoma" w:cs="Tahoma"/>
          <w:i/>
          <w:sz w:val="28"/>
          <w:szCs w:val="28"/>
        </w:rPr>
      </w:pPr>
      <w:r>
        <w:rPr>
          <w:rFonts w:ascii="Tahoma" w:hAnsi="Tahoma" w:cs="Tahoma"/>
          <w:sz w:val="28"/>
          <w:szCs w:val="28"/>
        </w:rPr>
        <w:t xml:space="preserve">A great way to start the new school year – </w:t>
      </w:r>
      <w:r w:rsidR="00AE0F0B">
        <w:rPr>
          <w:rFonts w:ascii="Tahoma" w:hAnsi="Tahoma" w:cs="Tahoma"/>
          <w:sz w:val="28"/>
          <w:szCs w:val="28"/>
        </w:rPr>
        <w:t xml:space="preserve">we absolutely are a </w:t>
      </w:r>
      <w:r w:rsidR="00AE0F0B" w:rsidRPr="00AE0F0B">
        <w:rPr>
          <w:rFonts w:ascii="Tahoma" w:hAnsi="Tahoma" w:cs="Tahoma"/>
          <w:i/>
          <w:sz w:val="28"/>
          <w:szCs w:val="28"/>
        </w:rPr>
        <w:t>‘Happy Place to Learn!’</w:t>
      </w:r>
    </w:p>
    <w:p w:rsidR="006B7ABA" w:rsidRPr="00F41D38" w:rsidRDefault="006B7ABA" w:rsidP="00BA1CD6">
      <w:pPr>
        <w:pStyle w:val="NoSpacing"/>
        <w:jc w:val="both"/>
        <w:rPr>
          <w:rFonts w:ascii="Tahoma" w:hAnsi="Tahoma" w:cs="Tahoma"/>
          <w:sz w:val="16"/>
          <w:szCs w:val="28"/>
        </w:rPr>
      </w:pPr>
    </w:p>
    <w:p w:rsidR="00B57F0E" w:rsidRDefault="004F6C7C" w:rsidP="00BA1CD6">
      <w:pPr>
        <w:pStyle w:val="NoSpacing"/>
        <w:jc w:val="both"/>
        <w:rPr>
          <w:rFonts w:ascii="Tahoma" w:hAnsi="Tahoma" w:cs="Tahoma"/>
          <w:sz w:val="28"/>
          <w:szCs w:val="28"/>
        </w:rPr>
      </w:pPr>
      <w:r>
        <w:rPr>
          <w:rFonts w:ascii="Tahoma" w:hAnsi="Tahoma" w:cs="Tahoma"/>
          <w:sz w:val="28"/>
          <w:szCs w:val="28"/>
        </w:rPr>
        <w:t>With every good wish,</w:t>
      </w:r>
    </w:p>
    <w:p w:rsidR="00AE0F0B" w:rsidRDefault="00AE0F0B" w:rsidP="00BA1CD6">
      <w:pPr>
        <w:pStyle w:val="NoSpacing"/>
        <w:jc w:val="both"/>
        <w:rPr>
          <w:rFonts w:ascii="Tahoma" w:hAnsi="Tahoma" w:cs="Tahom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364"/>
      </w:tblGrid>
      <w:tr w:rsidR="00AE0F0B" w:rsidTr="00AE0F0B">
        <w:tc>
          <w:tcPr>
            <w:tcW w:w="2830" w:type="dxa"/>
          </w:tcPr>
          <w:p w:rsidR="00AE0F0B" w:rsidRDefault="00AE0F0B" w:rsidP="00BA1CD6">
            <w:pPr>
              <w:pStyle w:val="NoSpacing"/>
              <w:jc w:val="both"/>
              <w:rPr>
                <w:rFonts w:ascii="Tahoma" w:hAnsi="Tahoma" w:cs="Tahoma"/>
                <w:sz w:val="28"/>
                <w:szCs w:val="28"/>
              </w:rPr>
            </w:pPr>
            <w:r>
              <w:rPr>
                <w:rFonts w:ascii="Tahoma" w:hAnsi="Tahoma" w:cs="Tahoma"/>
                <w:noProof/>
                <w:sz w:val="28"/>
                <w:szCs w:val="28"/>
              </w:rPr>
              <w:drawing>
                <wp:inline distT="0" distB="0" distL="0" distR="0" wp14:anchorId="33AB233F" wp14:editId="4773F404">
                  <wp:extent cx="596096" cy="60956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 word signa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3557" cy="658102"/>
                          </a:xfrm>
                          <a:prstGeom prst="rect">
                            <a:avLst/>
                          </a:prstGeom>
                        </pic:spPr>
                      </pic:pic>
                    </a:graphicData>
                  </a:graphic>
                </wp:inline>
              </w:drawing>
            </w:r>
          </w:p>
          <w:p w:rsidR="00AE0F0B" w:rsidRDefault="00AE0F0B" w:rsidP="00BA1CD6">
            <w:pPr>
              <w:pStyle w:val="NoSpacing"/>
              <w:jc w:val="both"/>
              <w:rPr>
                <w:rFonts w:ascii="Tahoma" w:hAnsi="Tahoma" w:cs="Tahoma"/>
                <w:sz w:val="28"/>
                <w:szCs w:val="28"/>
              </w:rPr>
            </w:pPr>
          </w:p>
          <w:p w:rsidR="00AE0F0B" w:rsidRPr="00771E5E" w:rsidRDefault="00AE0F0B" w:rsidP="00AE0F0B">
            <w:pPr>
              <w:pStyle w:val="NoSpacing"/>
              <w:jc w:val="both"/>
              <w:rPr>
                <w:rFonts w:ascii="Tahoma" w:hAnsi="Tahoma" w:cs="Tahoma"/>
                <w:sz w:val="28"/>
                <w:szCs w:val="28"/>
              </w:rPr>
            </w:pPr>
            <w:r w:rsidRPr="00771E5E">
              <w:rPr>
                <w:rFonts w:ascii="Tahoma" w:hAnsi="Tahoma" w:cs="Tahoma"/>
                <w:sz w:val="28"/>
                <w:szCs w:val="28"/>
              </w:rPr>
              <w:t>David Reddy</w:t>
            </w:r>
          </w:p>
          <w:p w:rsidR="00AE0F0B" w:rsidRDefault="00AE0F0B" w:rsidP="00AE0F0B">
            <w:pPr>
              <w:pStyle w:val="NoSpacing"/>
              <w:jc w:val="both"/>
              <w:rPr>
                <w:rFonts w:ascii="Tahoma" w:hAnsi="Tahoma" w:cs="Tahoma"/>
                <w:sz w:val="28"/>
                <w:szCs w:val="28"/>
              </w:rPr>
            </w:pPr>
            <w:r w:rsidRPr="00771E5E">
              <w:rPr>
                <w:rFonts w:ascii="Tahoma" w:hAnsi="Tahoma" w:cs="Tahoma"/>
                <w:sz w:val="28"/>
                <w:szCs w:val="28"/>
              </w:rPr>
              <w:t>(Headteacher)</w:t>
            </w:r>
          </w:p>
        </w:tc>
        <w:tc>
          <w:tcPr>
            <w:tcW w:w="7364" w:type="dxa"/>
          </w:tcPr>
          <w:p w:rsidR="00AE0F0B" w:rsidRDefault="00AE0F0B" w:rsidP="00BA1CD6">
            <w:pPr>
              <w:pStyle w:val="NoSpacing"/>
              <w:jc w:val="both"/>
              <w:rPr>
                <w:rFonts w:ascii="Tahoma" w:hAnsi="Tahoma" w:cs="Tahoma"/>
                <w:sz w:val="32"/>
                <w:szCs w:val="28"/>
              </w:rPr>
            </w:pPr>
          </w:p>
          <w:p w:rsidR="00AE0F0B" w:rsidRDefault="00AE0F0B" w:rsidP="00BA1CD6">
            <w:pPr>
              <w:pStyle w:val="NoSpacing"/>
              <w:jc w:val="both"/>
              <w:rPr>
                <w:rFonts w:ascii="Tahoma" w:hAnsi="Tahoma" w:cs="Tahoma"/>
                <w:b/>
                <w:sz w:val="32"/>
                <w:szCs w:val="28"/>
              </w:rPr>
            </w:pPr>
            <w:r w:rsidRPr="00AE0F0B">
              <w:rPr>
                <w:rFonts w:ascii="Tahoma" w:hAnsi="Tahoma" w:cs="Tahoma"/>
                <w:sz w:val="32"/>
                <w:szCs w:val="28"/>
              </w:rPr>
              <w:t>Quality of Education</w:t>
            </w:r>
            <w:r>
              <w:rPr>
                <w:rFonts w:ascii="Tahoma" w:hAnsi="Tahoma" w:cs="Tahoma"/>
                <w:sz w:val="32"/>
                <w:szCs w:val="28"/>
              </w:rPr>
              <w:t xml:space="preserve">                    </w:t>
            </w:r>
            <w:r w:rsidRPr="00AE0F0B">
              <w:rPr>
                <w:rFonts w:ascii="Tahoma" w:hAnsi="Tahoma" w:cs="Tahoma"/>
                <w:b/>
                <w:sz w:val="32"/>
                <w:szCs w:val="28"/>
              </w:rPr>
              <w:t>Outstanding</w:t>
            </w:r>
          </w:p>
          <w:p w:rsidR="00AE0F0B" w:rsidRDefault="00AE0F0B" w:rsidP="00BA1CD6">
            <w:pPr>
              <w:pStyle w:val="NoSpacing"/>
              <w:jc w:val="both"/>
              <w:rPr>
                <w:rFonts w:ascii="Tahoma" w:hAnsi="Tahoma" w:cs="Tahoma"/>
                <w:b/>
                <w:sz w:val="32"/>
                <w:szCs w:val="28"/>
              </w:rPr>
            </w:pPr>
            <w:r w:rsidRPr="00AE0F0B">
              <w:rPr>
                <w:rFonts w:ascii="Tahoma" w:hAnsi="Tahoma" w:cs="Tahoma"/>
                <w:sz w:val="32"/>
                <w:szCs w:val="28"/>
              </w:rPr>
              <w:t>Behaviour &amp; Attitudes</w:t>
            </w:r>
            <w:r>
              <w:rPr>
                <w:rFonts w:ascii="Tahoma" w:hAnsi="Tahoma" w:cs="Tahoma"/>
                <w:b/>
                <w:sz w:val="32"/>
                <w:szCs w:val="28"/>
              </w:rPr>
              <w:t xml:space="preserve">                   Outstanding</w:t>
            </w:r>
          </w:p>
          <w:p w:rsidR="00AE0F0B" w:rsidRDefault="00AE0F0B" w:rsidP="00BA1CD6">
            <w:pPr>
              <w:pStyle w:val="NoSpacing"/>
              <w:jc w:val="both"/>
              <w:rPr>
                <w:rFonts w:ascii="Tahoma" w:hAnsi="Tahoma" w:cs="Tahoma"/>
                <w:b/>
                <w:sz w:val="32"/>
                <w:szCs w:val="28"/>
              </w:rPr>
            </w:pPr>
            <w:r w:rsidRPr="00AE0F0B">
              <w:rPr>
                <w:rFonts w:ascii="Tahoma" w:hAnsi="Tahoma" w:cs="Tahoma"/>
                <w:sz w:val="32"/>
                <w:szCs w:val="28"/>
              </w:rPr>
              <w:t>Personal Development</w:t>
            </w:r>
            <w:r>
              <w:rPr>
                <w:rFonts w:ascii="Tahoma" w:hAnsi="Tahoma" w:cs="Tahoma"/>
                <w:b/>
                <w:sz w:val="32"/>
                <w:szCs w:val="28"/>
              </w:rPr>
              <w:t xml:space="preserve">                  Outstanding</w:t>
            </w:r>
          </w:p>
          <w:p w:rsidR="00AE0F0B" w:rsidRDefault="00AE0F0B" w:rsidP="00BA1CD6">
            <w:pPr>
              <w:pStyle w:val="NoSpacing"/>
              <w:jc w:val="both"/>
              <w:rPr>
                <w:rFonts w:ascii="Tahoma" w:hAnsi="Tahoma" w:cs="Tahoma"/>
                <w:sz w:val="28"/>
                <w:szCs w:val="28"/>
              </w:rPr>
            </w:pPr>
            <w:r w:rsidRPr="00AE0F0B">
              <w:rPr>
                <w:rFonts w:ascii="Tahoma" w:hAnsi="Tahoma" w:cs="Tahoma"/>
                <w:sz w:val="32"/>
                <w:szCs w:val="28"/>
              </w:rPr>
              <w:t>Leadership &amp; Management</w:t>
            </w:r>
            <w:r>
              <w:rPr>
                <w:rFonts w:ascii="Tahoma" w:hAnsi="Tahoma" w:cs="Tahoma"/>
                <w:b/>
                <w:sz w:val="32"/>
                <w:szCs w:val="28"/>
              </w:rPr>
              <w:t xml:space="preserve">           Outstanding</w:t>
            </w:r>
          </w:p>
        </w:tc>
      </w:tr>
    </w:tbl>
    <w:p w:rsidR="002F2EE9" w:rsidRDefault="002F2EE9" w:rsidP="009A5B9E">
      <w:pPr>
        <w:pStyle w:val="NoSpacing"/>
        <w:jc w:val="both"/>
        <w:rPr>
          <w:rFonts w:ascii="Tahoma" w:hAnsi="Tahoma" w:cs="Tahoma"/>
          <w:sz w:val="28"/>
          <w:szCs w:val="28"/>
        </w:rPr>
      </w:pPr>
    </w:p>
    <w:p w:rsidR="00910998" w:rsidRPr="000414B2" w:rsidRDefault="00910998" w:rsidP="009A5B9E">
      <w:pPr>
        <w:pStyle w:val="NoSpacing"/>
        <w:jc w:val="both"/>
        <w:rPr>
          <w:rFonts w:ascii="Tahoma" w:hAnsi="Tahoma" w:cs="Tahoma"/>
          <w:sz w:val="26"/>
          <w:szCs w:val="26"/>
        </w:rPr>
      </w:pPr>
    </w:p>
    <w:sectPr w:rsidR="00910998" w:rsidRPr="000414B2" w:rsidSect="001C520F">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004" w:rsidRDefault="00194004" w:rsidP="0015409B">
      <w:r>
        <w:separator/>
      </w:r>
    </w:p>
  </w:endnote>
  <w:endnote w:type="continuationSeparator" w:id="0">
    <w:p w:rsidR="00194004" w:rsidRDefault="00194004" w:rsidP="0015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11" w:rsidRDefault="00F25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27" w:rsidRDefault="00910998">
    <w:pPr>
      <w:pStyle w:val="Footer"/>
    </w:pPr>
    <w:r w:rsidRPr="00AB7488">
      <w:rPr>
        <w:noProof/>
      </w:rPr>
      <w:drawing>
        <wp:inline distT="0" distB="0" distL="0" distR="0" wp14:anchorId="580C4C40" wp14:editId="6AD62A29">
          <wp:extent cx="673100" cy="673100"/>
          <wp:effectExtent l="0" t="0" r="0" b="0"/>
          <wp:docPr id="5" name="Picture 5" descr="T:\PE &amp; SPORTS\2019-2020\gold mar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E &amp; SPORTS\2019-2020\gold mar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r w:rsidR="001C520F">
      <w:t xml:space="preserve">      </w:t>
    </w:r>
    <w:r w:rsidR="00B77493">
      <w:t xml:space="preserve"> </w:t>
    </w:r>
    <w:r w:rsidR="005B15A5">
      <w:t xml:space="preserve">  </w:t>
    </w:r>
    <w:r w:rsidR="00B77493">
      <w:t xml:space="preserve">  </w:t>
    </w:r>
    <w:r w:rsidR="00F25D11">
      <w:rPr>
        <w:rFonts w:ascii="Tahoma" w:hAnsi="Tahoma" w:cs="Tahoma"/>
        <w:noProof/>
        <w:sz w:val="26"/>
        <w:szCs w:val="26"/>
      </w:rPr>
      <w:drawing>
        <wp:inline distT="0" distB="0" distL="0" distR="0" wp14:anchorId="4A7CBAA4" wp14:editId="2E11117A">
          <wp:extent cx="971550" cy="507713"/>
          <wp:effectExtent l="0" t="0" r="0" b="6985"/>
          <wp:docPr id="4" name="Picture 4" descr="C:\Users\dreddy\AppData\Local\Microsoft\Windows\INetCache\Content.MSO\8C607F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eddy\AppData\Local\Microsoft\Windows\INetCache\Content.MSO\8C607FC8.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144" cy="518998"/>
                  </a:xfrm>
                  <a:prstGeom prst="rect">
                    <a:avLst/>
                  </a:prstGeom>
                  <a:noFill/>
                  <a:ln>
                    <a:noFill/>
                  </a:ln>
                </pic:spPr>
              </pic:pic>
            </a:graphicData>
          </a:graphic>
        </wp:inline>
      </w:drawing>
    </w:r>
    <w:r w:rsidR="00B77493">
      <w:t xml:space="preserve">  </w:t>
    </w:r>
    <w:r w:rsidR="00F25D11">
      <w:t xml:space="preserve">   </w:t>
    </w:r>
    <w:r w:rsidR="00B77493">
      <w:t xml:space="preserve"> </w:t>
    </w:r>
    <w:r w:rsidR="00D950F0">
      <w:t xml:space="preserve"> </w:t>
    </w:r>
    <w:r w:rsidR="005B15A5">
      <w:t xml:space="preserve">  </w:t>
    </w:r>
    <w:r w:rsidR="00D950F0">
      <w:t xml:space="preserve">  </w:t>
    </w:r>
    <w:r w:rsidR="00B77493">
      <w:t xml:space="preserve"> </w:t>
    </w:r>
    <w:r w:rsidR="001C520F">
      <w:t xml:space="preserve">  </w:t>
    </w:r>
    <w:r w:rsidR="001C520F">
      <w:rPr>
        <w:noProof/>
      </w:rPr>
      <w:drawing>
        <wp:inline distT="0" distB="0" distL="0" distR="0" wp14:anchorId="06ACBF77">
          <wp:extent cx="628015" cy="51816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015" cy="518160"/>
                  </a:xfrm>
                  <a:prstGeom prst="rect">
                    <a:avLst/>
                  </a:prstGeom>
                  <a:noFill/>
                </pic:spPr>
              </pic:pic>
            </a:graphicData>
          </a:graphic>
        </wp:inline>
      </w:drawing>
    </w:r>
    <w:r w:rsidR="00B77493">
      <w:t xml:space="preserve">    </w:t>
    </w:r>
    <w:r w:rsidR="00F25D11">
      <w:t xml:space="preserve"> </w:t>
    </w:r>
    <w:r w:rsidR="00B77493">
      <w:t xml:space="preserve">  </w:t>
    </w:r>
    <w:r w:rsidR="00D950F0">
      <w:t xml:space="preserve">  </w:t>
    </w:r>
    <w:r w:rsidR="00D950F0">
      <w:rPr>
        <w:noProof/>
      </w:rPr>
      <w:drawing>
        <wp:inline distT="0" distB="0" distL="0" distR="0">
          <wp:extent cx="1600200" cy="457200"/>
          <wp:effectExtent l="0" t="0" r="0" b="0"/>
          <wp:docPr id="6" name="Picture 6" descr="Unity Schools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y Schools Partnershi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6294" cy="458941"/>
                  </a:xfrm>
                  <a:prstGeom prst="rect">
                    <a:avLst/>
                  </a:prstGeom>
                  <a:noFill/>
                  <a:ln>
                    <a:noFill/>
                  </a:ln>
                </pic:spPr>
              </pic:pic>
            </a:graphicData>
          </a:graphic>
        </wp:inline>
      </w:drawing>
    </w:r>
    <w:r w:rsidR="00B77493">
      <w:t xml:space="preserve"> </w:t>
    </w:r>
    <w:r w:rsidR="005B15A5">
      <w:t xml:space="preserve">     </w:t>
    </w:r>
    <w:r w:rsidR="001C520F">
      <w:rPr>
        <w:noProof/>
      </w:rPr>
      <w:drawing>
        <wp:inline distT="0" distB="0" distL="0" distR="0" wp14:anchorId="13173CD2">
          <wp:extent cx="756285" cy="676910"/>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676910"/>
                  </a:xfrm>
                  <a:prstGeom prst="rect">
                    <a:avLst/>
                  </a:prstGeom>
                  <a:noFill/>
                </pic:spPr>
              </pic:pic>
            </a:graphicData>
          </a:graphic>
        </wp:inline>
      </w:drawing>
    </w:r>
  </w:p>
  <w:p w:rsidR="00D04A5B" w:rsidRDefault="00D04A5B" w:rsidP="006570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11" w:rsidRDefault="00F2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004" w:rsidRDefault="00194004" w:rsidP="0015409B">
      <w:r>
        <w:separator/>
      </w:r>
    </w:p>
  </w:footnote>
  <w:footnote w:type="continuationSeparator" w:id="0">
    <w:p w:rsidR="00194004" w:rsidRDefault="00194004" w:rsidP="0015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11" w:rsidRDefault="00F25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11" w:rsidRDefault="00F25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11" w:rsidRDefault="00F25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8131B"/>
    <w:multiLevelType w:val="hybridMultilevel"/>
    <w:tmpl w:val="4F18C98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26096627"/>
    <w:multiLevelType w:val="hybridMultilevel"/>
    <w:tmpl w:val="59D47D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914698"/>
    <w:multiLevelType w:val="hybridMultilevel"/>
    <w:tmpl w:val="12B63C56"/>
    <w:lvl w:ilvl="0" w:tplc="37CE260E">
      <w:start w:val="1"/>
      <w:numFmt w:val="bullet"/>
      <w:lvlText w:val=""/>
      <w:lvlJc w:val="left"/>
      <w:pPr>
        <w:tabs>
          <w:tab w:val="num" w:pos="720"/>
        </w:tabs>
        <w:ind w:left="720" w:hanging="360"/>
      </w:pPr>
      <w:rPr>
        <w:rFonts w:ascii="Wingdings" w:hAnsi="Wingdings" w:hint="default"/>
      </w:rPr>
    </w:lvl>
    <w:lvl w:ilvl="1" w:tplc="38C8CF94" w:tentative="1">
      <w:start w:val="1"/>
      <w:numFmt w:val="bullet"/>
      <w:lvlText w:val=""/>
      <w:lvlJc w:val="left"/>
      <w:pPr>
        <w:tabs>
          <w:tab w:val="num" w:pos="1440"/>
        </w:tabs>
        <w:ind w:left="1440" w:hanging="360"/>
      </w:pPr>
      <w:rPr>
        <w:rFonts w:ascii="Wingdings" w:hAnsi="Wingdings" w:hint="default"/>
      </w:rPr>
    </w:lvl>
    <w:lvl w:ilvl="2" w:tplc="143CB486" w:tentative="1">
      <w:start w:val="1"/>
      <w:numFmt w:val="bullet"/>
      <w:lvlText w:val=""/>
      <w:lvlJc w:val="left"/>
      <w:pPr>
        <w:tabs>
          <w:tab w:val="num" w:pos="2160"/>
        </w:tabs>
        <w:ind w:left="2160" w:hanging="360"/>
      </w:pPr>
      <w:rPr>
        <w:rFonts w:ascii="Wingdings" w:hAnsi="Wingdings" w:hint="default"/>
      </w:rPr>
    </w:lvl>
    <w:lvl w:ilvl="3" w:tplc="EE3C06DC" w:tentative="1">
      <w:start w:val="1"/>
      <w:numFmt w:val="bullet"/>
      <w:lvlText w:val=""/>
      <w:lvlJc w:val="left"/>
      <w:pPr>
        <w:tabs>
          <w:tab w:val="num" w:pos="2880"/>
        </w:tabs>
        <w:ind w:left="2880" w:hanging="360"/>
      </w:pPr>
      <w:rPr>
        <w:rFonts w:ascii="Wingdings" w:hAnsi="Wingdings" w:hint="default"/>
      </w:rPr>
    </w:lvl>
    <w:lvl w:ilvl="4" w:tplc="77D8123C" w:tentative="1">
      <w:start w:val="1"/>
      <w:numFmt w:val="bullet"/>
      <w:lvlText w:val=""/>
      <w:lvlJc w:val="left"/>
      <w:pPr>
        <w:tabs>
          <w:tab w:val="num" w:pos="3600"/>
        </w:tabs>
        <w:ind w:left="3600" w:hanging="360"/>
      </w:pPr>
      <w:rPr>
        <w:rFonts w:ascii="Wingdings" w:hAnsi="Wingdings" w:hint="default"/>
      </w:rPr>
    </w:lvl>
    <w:lvl w:ilvl="5" w:tplc="FEA00534" w:tentative="1">
      <w:start w:val="1"/>
      <w:numFmt w:val="bullet"/>
      <w:lvlText w:val=""/>
      <w:lvlJc w:val="left"/>
      <w:pPr>
        <w:tabs>
          <w:tab w:val="num" w:pos="4320"/>
        </w:tabs>
        <w:ind w:left="4320" w:hanging="360"/>
      </w:pPr>
      <w:rPr>
        <w:rFonts w:ascii="Wingdings" w:hAnsi="Wingdings" w:hint="default"/>
      </w:rPr>
    </w:lvl>
    <w:lvl w:ilvl="6" w:tplc="E71CA58C" w:tentative="1">
      <w:start w:val="1"/>
      <w:numFmt w:val="bullet"/>
      <w:lvlText w:val=""/>
      <w:lvlJc w:val="left"/>
      <w:pPr>
        <w:tabs>
          <w:tab w:val="num" w:pos="5040"/>
        </w:tabs>
        <w:ind w:left="5040" w:hanging="360"/>
      </w:pPr>
      <w:rPr>
        <w:rFonts w:ascii="Wingdings" w:hAnsi="Wingdings" w:hint="default"/>
      </w:rPr>
    </w:lvl>
    <w:lvl w:ilvl="7" w:tplc="66C0490E" w:tentative="1">
      <w:start w:val="1"/>
      <w:numFmt w:val="bullet"/>
      <w:lvlText w:val=""/>
      <w:lvlJc w:val="left"/>
      <w:pPr>
        <w:tabs>
          <w:tab w:val="num" w:pos="5760"/>
        </w:tabs>
        <w:ind w:left="5760" w:hanging="360"/>
      </w:pPr>
      <w:rPr>
        <w:rFonts w:ascii="Wingdings" w:hAnsi="Wingdings" w:hint="default"/>
      </w:rPr>
    </w:lvl>
    <w:lvl w:ilvl="8" w:tplc="FE8CFB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792A43"/>
    <w:multiLevelType w:val="hybridMultilevel"/>
    <w:tmpl w:val="B8FC18E6"/>
    <w:lvl w:ilvl="0" w:tplc="A502DC3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AD4E16"/>
    <w:multiLevelType w:val="multilevel"/>
    <w:tmpl w:val="ADC634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00A5D60"/>
    <w:multiLevelType w:val="multilevel"/>
    <w:tmpl w:val="10E8EA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42E"/>
    <w:rsid w:val="00002ACD"/>
    <w:rsid w:val="000041E2"/>
    <w:rsid w:val="00011780"/>
    <w:rsid w:val="00014FAC"/>
    <w:rsid w:val="00027728"/>
    <w:rsid w:val="00031321"/>
    <w:rsid w:val="000414B2"/>
    <w:rsid w:val="00052EFC"/>
    <w:rsid w:val="0006010A"/>
    <w:rsid w:val="0006613D"/>
    <w:rsid w:val="00071D7A"/>
    <w:rsid w:val="00084607"/>
    <w:rsid w:val="00096A9E"/>
    <w:rsid w:val="000A61A0"/>
    <w:rsid w:val="000B2231"/>
    <w:rsid w:val="000E53DC"/>
    <w:rsid w:val="000E6DDB"/>
    <w:rsid w:val="000E7F58"/>
    <w:rsid w:val="000F23C1"/>
    <w:rsid w:val="00107B74"/>
    <w:rsid w:val="001214FF"/>
    <w:rsid w:val="001251D7"/>
    <w:rsid w:val="00132DD6"/>
    <w:rsid w:val="0014016F"/>
    <w:rsid w:val="00150EE0"/>
    <w:rsid w:val="0015409B"/>
    <w:rsid w:val="001630C4"/>
    <w:rsid w:val="0016354C"/>
    <w:rsid w:val="0016595F"/>
    <w:rsid w:val="0017281B"/>
    <w:rsid w:val="00173836"/>
    <w:rsid w:val="001763A3"/>
    <w:rsid w:val="00186D90"/>
    <w:rsid w:val="00190AC9"/>
    <w:rsid w:val="00191467"/>
    <w:rsid w:val="00194004"/>
    <w:rsid w:val="00195F35"/>
    <w:rsid w:val="001A7C38"/>
    <w:rsid w:val="001B1970"/>
    <w:rsid w:val="001C520F"/>
    <w:rsid w:val="001E6BAE"/>
    <w:rsid w:val="002006F3"/>
    <w:rsid w:val="0020137B"/>
    <w:rsid w:val="00214830"/>
    <w:rsid w:val="00217A82"/>
    <w:rsid w:val="0022155A"/>
    <w:rsid w:val="00237973"/>
    <w:rsid w:val="00251AE1"/>
    <w:rsid w:val="00256637"/>
    <w:rsid w:val="00264859"/>
    <w:rsid w:val="002833C0"/>
    <w:rsid w:val="0029039E"/>
    <w:rsid w:val="002A5F52"/>
    <w:rsid w:val="002C47FC"/>
    <w:rsid w:val="002E109F"/>
    <w:rsid w:val="002E16A2"/>
    <w:rsid w:val="002E3827"/>
    <w:rsid w:val="002F06D2"/>
    <w:rsid w:val="002F16EA"/>
    <w:rsid w:val="002F2EE9"/>
    <w:rsid w:val="002F3543"/>
    <w:rsid w:val="00310632"/>
    <w:rsid w:val="003306FA"/>
    <w:rsid w:val="003377EF"/>
    <w:rsid w:val="00340E8E"/>
    <w:rsid w:val="0034332F"/>
    <w:rsid w:val="00356AC8"/>
    <w:rsid w:val="00363A2C"/>
    <w:rsid w:val="00365893"/>
    <w:rsid w:val="0037116F"/>
    <w:rsid w:val="00372FA6"/>
    <w:rsid w:val="003739DE"/>
    <w:rsid w:val="003861BC"/>
    <w:rsid w:val="003901BB"/>
    <w:rsid w:val="00390ADD"/>
    <w:rsid w:val="0039165A"/>
    <w:rsid w:val="003930A5"/>
    <w:rsid w:val="003A2CC8"/>
    <w:rsid w:val="003B6A41"/>
    <w:rsid w:val="003C054D"/>
    <w:rsid w:val="003C4DE9"/>
    <w:rsid w:val="003C6ECF"/>
    <w:rsid w:val="003D526B"/>
    <w:rsid w:val="003E7347"/>
    <w:rsid w:val="003F166E"/>
    <w:rsid w:val="003F57E5"/>
    <w:rsid w:val="00425884"/>
    <w:rsid w:val="00443A4C"/>
    <w:rsid w:val="0044759E"/>
    <w:rsid w:val="00451FFD"/>
    <w:rsid w:val="00474A95"/>
    <w:rsid w:val="00474E4E"/>
    <w:rsid w:val="00475355"/>
    <w:rsid w:val="00476EB6"/>
    <w:rsid w:val="004A1E7E"/>
    <w:rsid w:val="004A59B9"/>
    <w:rsid w:val="004A6C5E"/>
    <w:rsid w:val="004C0B3C"/>
    <w:rsid w:val="004F099A"/>
    <w:rsid w:val="004F6C7C"/>
    <w:rsid w:val="005056FC"/>
    <w:rsid w:val="00506EA9"/>
    <w:rsid w:val="0054060A"/>
    <w:rsid w:val="00550065"/>
    <w:rsid w:val="00560C1C"/>
    <w:rsid w:val="0056125F"/>
    <w:rsid w:val="005704EB"/>
    <w:rsid w:val="00573AF2"/>
    <w:rsid w:val="00574995"/>
    <w:rsid w:val="005853AB"/>
    <w:rsid w:val="00595B57"/>
    <w:rsid w:val="005A07A6"/>
    <w:rsid w:val="005A1F55"/>
    <w:rsid w:val="005B15A5"/>
    <w:rsid w:val="005B6603"/>
    <w:rsid w:val="005C17E4"/>
    <w:rsid w:val="005D0507"/>
    <w:rsid w:val="005D4287"/>
    <w:rsid w:val="005D66D5"/>
    <w:rsid w:val="00625AFF"/>
    <w:rsid w:val="006351E1"/>
    <w:rsid w:val="006401A4"/>
    <w:rsid w:val="0064234E"/>
    <w:rsid w:val="00644C23"/>
    <w:rsid w:val="00650DBE"/>
    <w:rsid w:val="00653478"/>
    <w:rsid w:val="00655E98"/>
    <w:rsid w:val="00656AB7"/>
    <w:rsid w:val="00657046"/>
    <w:rsid w:val="0066242E"/>
    <w:rsid w:val="006677AD"/>
    <w:rsid w:val="00670759"/>
    <w:rsid w:val="00676C57"/>
    <w:rsid w:val="006821B4"/>
    <w:rsid w:val="00683AFA"/>
    <w:rsid w:val="00684A4F"/>
    <w:rsid w:val="00690F11"/>
    <w:rsid w:val="00693203"/>
    <w:rsid w:val="006A0E4F"/>
    <w:rsid w:val="006B635C"/>
    <w:rsid w:val="006B7ABA"/>
    <w:rsid w:val="006C094D"/>
    <w:rsid w:val="006D524F"/>
    <w:rsid w:val="006D5D36"/>
    <w:rsid w:val="006D7252"/>
    <w:rsid w:val="006F49F2"/>
    <w:rsid w:val="007067F5"/>
    <w:rsid w:val="0072621E"/>
    <w:rsid w:val="00741313"/>
    <w:rsid w:val="00754E92"/>
    <w:rsid w:val="00754F47"/>
    <w:rsid w:val="00761838"/>
    <w:rsid w:val="00764B3D"/>
    <w:rsid w:val="00771E5E"/>
    <w:rsid w:val="00793C98"/>
    <w:rsid w:val="007B44A2"/>
    <w:rsid w:val="007C4310"/>
    <w:rsid w:val="007D5995"/>
    <w:rsid w:val="0081576B"/>
    <w:rsid w:val="0082024A"/>
    <w:rsid w:val="008266F3"/>
    <w:rsid w:val="008444A8"/>
    <w:rsid w:val="00845A52"/>
    <w:rsid w:val="00853533"/>
    <w:rsid w:val="008632F0"/>
    <w:rsid w:val="00866949"/>
    <w:rsid w:val="00872953"/>
    <w:rsid w:val="00884CDB"/>
    <w:rsid w:val="008B01AB"/>
    <w:rsid w:val="008B2EDA"/>
    <w:rsid w:val="008B4D02"/>
    <w:rsid w:val="008C7FCD"/>
    <w:rsid w:val="008D1A6F"/>
    <w:rsid w:val="008E0A76"/>
    <w:rsid w:val="008E0C8A"/>
    <w:rsid w:val="008F03EB"/>
    <w:rsid w:val="008F54E8"/>
    <w:rsid w:val="00910998"/>
    <w:rsid w:val="0092307B"/>
    <w:rsid w:val="00946AEA"/>
    <w:rsid w:val="009500E1"/>
    <w:rsid w:val="00976E1F"/>
    <w:rsid w:val="00982450"/>
    <w:rsid w:val="00991402"/>
    <w:rsid w:val="009A5B9E"/>
    <w:rsid w:val="009A5E05"/>
    <w:rsid w:val="009B3E86"/>
    <w:rsid w:val="009C0D15"/>
    <w:rsid w:val="009F0948"/>
    <w:rsid w:val="009F2904"/>
    <w:rsid w:val="00A22357"/>
    <w:rsid w:val="00A54055"/>
    <w:rsid w:val="00A540A8"/>
    <w:rsid w:val="00A54D71"/>
    <w:rsid w:val="00A578F0"/>
    <w:rsid w:val="00A803B4"/>
    <w:rsid w:val="00A87516"/>
    <w:rsid w:val="00A8761F"/>
    <w:rsid w:val="00AB026E"/>
    <w:rsid w:val="00AB2697"/>
    <w:rsid w:val="00AB562C"/>
    <w:rsid w:val="00AC00D5"/>
    <w:rsid w:val="00AC2D75"/>
    <w:rsid w:val="00AD54BA"/>
    <w:rsid w:val="00AD55C3"/>
    <w:rsid w:val="00AE0F0B"/>
    <w:rsid w:val="00AE1B6C"/>
    <w:rsid w:val="00AE3C29"/>
    <w:rsid w:val="00AF4D01"/>
    <w:rsid w:val="00B05D83"/>
    <w:rsid w:val="00B10355"/>
    <w:rsid w:val="00B14275"/>
    <w:rsid w:val="00B1567A"/>
    <w:rsid w:val="00B2791C"/>
    <w:rsid w:val="00B36120"/>
    <w:rsid w:val="00B372BE"/>
    <w:rsid w:val="00B412F7"/>
    <w:rsid w:val="00B530EF"/>
    <w:rsid w:val="00B57F0E"/>
    <w:rsid w:val="00B607F9"/>
    <w:rsid w:val="00B61D9D"/>
    <w:rsid w:val="00B63200"/>
    <w:rsid w:val="00B63272"/>
    <w:rsid w:val="00B77272"/>
    <w:rsid w:val="00B77493"/>
    <w:rsid w:val="00B94D8E"/>
    <w:rsid w:val="00B97752"/>
    <w:rsid w:val="00BA0D7D"/>
    <w:rsid w:val="00BA1CD6"/>
    <w:rsid w:val="00BB04C1"/>
    <w:rsid w:val="00BB4161"/>
    <w:rsid w:val="00BB66DD"/>
    <w:rsid w:val="00BC1A3B"/>
    <w:rsid w:val="00BC6F12"/>
    <w:rsid w:val="00BE6DA1"/>
    <w:rsid w:val="00BF6AC0"/>
    <w:rsid w:val="00C049E2"/>
    <w:rsid w:val="00C075E9"/>
    <w:rsid w:val="00C14DA0"/>
    <w:rsid w:val="00C26B69"/>
    <w:rsid w:val="00C306FE"/>
    <w:rsid w:val="00C45CD7"/>
    <w:rsid w:val="00C852E9"/>
    <w:rsid w:val="00C90559"/>
    <w:rsid w:val="00C92200"/>
    <w:rsid w:val="00C92B42"/>
    <w:rsid w:val="00C92D6E"/>
    <w:rsid w:val="00CA25D5"/>
    <w:rsid w:val="00CA31BA"/>
    <w:rsid w:val="00CC2D2D"/>
    <w:rsid w:val="00CD0FE4"/>
    <w:rsid w:val="00CD368F"/>
    <w:rsid w:val="00CE371A"/>
    <w:rsid w:val="00CF1F48"/>
    <w:rsid w:val="00CF225A"/>
    <w:rsid w:val="00CF24A2"/>
    <w:rsid w:val="00D01B4E"/>
    <w:rsid w:val="00D032E5"/>
    <w:rsid w:val="00D042A7"/>
    <w:rsid w:val="00D04A5B"/>
    <w:rsid w:val="00D0537B"/>
    <w:rsid w:val="00D2255F"/>
    <w:rsid w:val="00D424AF"/>
    <w:rsid w:val="00D4615F"/>
    <w:rsid w:val="00D50070"/>
    <w:rsid w:val="00D5071D"/>
    <w:rsid w:val="00D57DC2"/>
    <w:rsid w:val="00D65F58"/>
    <w:rsid w:val="00D7754E"/>
    <w:rsid w:val="00D8596F"/>
    <w:rsid w:val="00D86787"/>
    <w:rsid w:val="00D9270E"/>
    <w:rsid w:val="00D950F0"/>
    <w:rsid w:val="00DA35B8"/>
    <w:rsid w:val="00DB0D41"/>
    <w:rsid w:val="00DD31B7"/>
    <w:rsid w:val="00DD4ECF"/>
    <w:rsid w:val="00DF0DFF"/>
    <w:rsid w:val="00DF1999"/>
    <w:rsid w:val="00DF58AA"/>
    <w:rsid w:val="00E0355C"/>
    <w:rsid w:val="00E519C8"/>
    <w:rsid w:val="00E66318"/>
    <w:rsid w:val="00E8110F"/>
    <w:rsid w:val="00E912F3"/>
    <w:rsid w:val="00EA43ED"/>
    <w:rsid w:val="00EA4F44"/>
    <w:rsid w:val="00EA5B65"/>
    <w:rsid w:val="00EC2F42"/>
    <w:rsid w:val="00EC4953"/>
    <w:rsid w:val="00ED7F94"/>
    <w:rsid w:val="00EF3FEE"/>
    <w:rsid w:val="00F00CCA"/>
    <w:rsid w:val="00F03446"/>
    <w:rsid w:val="00F25D11"/>
    <w:rsid w:val="00F26EAE"/>
    <w:rsid w:val="00F31617"/>
    <w:rsid w:val="00F350F1"/>
    <w:rsid w:val="00F41D38"/>
    <w:rsid w:val="00F6375B"/>
    <w:rsid w:val="00F638B8"/>
    <w:rsid w:val="00F65DDA"/>
    <w:rsid w:val="00F70BAF"/>
    <w:rsid w:val="00F7272F"/>
    <w:rsid w:val="00F74C68"/>
    <w:rsid w:val="00F84E7E"/>
    <w:rsid w:val="00F85E20"/>
    <w:rsid w:val="00F86D78"/>
    <w:rsid w:val="00F86E8B"/>
    <w:rsid w:val="00F939FF"/>
    <w:rsid w:val="00FA69F7"/>
    <w:rsid w:val="00FB3310"/>
    <w:rsid w:val="00FB7B64"/>
    <w:rsid w:val="00FB7ECB"/>
    <w:rsid w:val="00FC01ED"/>
    <w:rsid w:val="00FC1398"/>
    <w:rsid w:val="00FC415F"/>
    <w:rsid w:val="00FD7867"/>
    <w:rsid w:val="00FE338F"/>
    <w:rsid w:val="00FF05C9"/>
    <w:rsid w:val="00FF1782"/>
    <w:rsid w:val="00FF7199"/>
    <w:rsid w:val="00FF7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DFDA299C-0194-44B3-9CC9-0B3CB4DA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Calibri" w:hAnsi="Comic Sans MS"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42E"/>
    <w:rPr>
      <w:rFonts w:eastAsia="Times New Roman"/>
      <w:sz w:val="24"/>
      <w:szCs w:val="24"/>
    </w:rPr>
  </w:style>
  <w:style w:type="paragraph" w:styleId="Heading1">
    <w:name w:val="heading 1"/>
    <w:basedOn w:val="Normal"/>
    <w:next w:val="Normal"/>
    <w:link w:val="Heading1Char"/>
    <w:qFormat/>
    <w:rsid w:val="0066242E"/>
    <w:pPr>
      <w:keepNext/>
      <w:outlineLvl w:val="0"/>
    </w:pPr>
    <w:rPr>
      <w:rFonts w:ascii="Arial" w:hAnsi="Arial"/>
      <w:b/>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42E"/>
    <w:rPr>
      <w:rFonts w:ascii="Arial" w:eastAsia="Times New Roman" w:hAnsi="Arial" w:cs="Times New Roman"/>
      <w:b/>
      <w:szCs w:val="20"/>
      <w:u w:val="single"/>
    </w:rPr>
  </w:style>
  <w:style w:type="character" w:styleId="Hyperlink">
    <w:name w:val="Hyperlink"/>
    <w:basedOn w:val="DefaultParagraphFont"/>
    <w:rsid w:val="0066242E"/>
    <w:rPr>
      <w:color w:val="0000FF"/>
      <w:u w:val="single"/>
    </w:rPr>
  </w:style>
  <w:style w:type="paragraph" w:styleId="BalloonText">
    <w:name w:val="Balloon Text"/>
    <w:basedOn w:val="Normal"/>
    <w:link w:val="BalloonTextChar"/>
    <w:uiPriority w:val="99"/>
    <w:semiHidden/>
    <w:unhideWhenUsed/>
    <w:rsid w:val="0066242E"/>
    <w:rPr>
      <w:rFonts w:ascii="Tahoma" w:hAnsi="Tahoma" w:cs="Tahoma"/>
      <w:sz w:val="16"/>
      <w:szCs w:val="16"/>
    </w:rPr>
  </w:style>
  <w:style w:type="character" w:customStyle="1" w:styleId="BalloonTextChar">
    <w:name w:val="Balloon Text Char"/>
    <w:basedOn w:val="DefaultParagraphFont"/>
    <w:link w:val="BalloonText"/>
    <w:uiPriority w:val="99"/>
    <w:semiHidden/>
    <w:rsid w:val="0066242E"/>
    <w:rPr>
      <w:rFonts w:ascii="Tahoma" w:eastAsia="Times New Roman" w:hAnsi="Tahoma" w:cs="Tahoma"/>
      <w:sz w:val="16"/>
      <w:szCs w:val="16"/>
      <w:lang w:eastAsia="en-GB"/>
    </w:rPr>
  </w:style>
  <w:style w:type="paragraph" w:styleId="NoSpacing">
    <w:name w:val="No Spacing"/>
    <w:uiPriority w:val="1"/>
    <w:qFormat/>
    <w:rsid w:val="00761838"/>
    <w:rPr>
      <w:rFonts w:eastAsia="Times New Roman"/>
      <w:sz w:val="24"/>
      <w:szCs w:val="24"/>
    </w:rPr>
  </w:style>
  <w:style w:type="paragraph" w:styleId="Header">
    <w:name w:val="header"/>
    <w:basedOn w:val="Normal"/>
    <w:link w:val="HeaderChar"/>
    <w:uiPriority w:val="99"/>
    <w:unhideWhenUsed/>
    <w:rsid w:val="0015409B"/>
    <w:pPr>
      <w:tabs>
        <w:tab w:val="center" w:pos="4513"/>
        <w:tab w:val="right" w:pos="9026"/>
      </w:tabs>
    </w:pPr>
  </w:style>
  <w:style w:type="character" w:customStyle="1" w:styleId="HeaderChar">
    <w:name w:val="Header Char"/>
    <w:basedOn w:val="DefaultParagraphFont"/>
    <w:link w:val="Header"/>
    <w:uiPriority w:val="99"/>
    <w:rsid w:val="0015409B"/>
    <w:rPr>
      <w:rFonts w:eastAsia="Times New Roman"/>
      <w:sz w:val="24"/>
      <w:szCs w:val="24"/>
    </w:rPr>
  </w:style>
  <w:style w:type="paragraph" w:styleId="Footer">
    <w:name w:val="footer"/>
    <w:basedOn w:val="Normal"/>
    <w:link w:val="FooterChar"/>
    <w:uiPriority w:val="99"/>
    <w:unhideWhenUsed/>
    <w:rsid w:val="0015409B"/>
    <w:pPr>
      <w:tabs>
        <w:tab w:val="center" w:pos="4513"/>
        <w:tab w:val="right" w:pos="9026"/>
      </w:tabs>
    </w:pPr>
  </w:style>
  <w:style w:type="character" w:customStyle="1" w:styleId="FooterChar">
    <w:name w:val="Footer Char"/>
    <w:basedOn w:val="DefaultParagraphFont"/>
    <w:link w:val="Footer"/>
    <w:uiPriority w:val="99"/>
    <w:rsid w:val="0015409B"/>
    <w:rPr>
      <w:rFonts w:eastAsia="Times New Roman"/>
      <w:sz w:val="24"/>
      <w:szCs w:val="24"/>
    </w:rPr>
  </w:style>
  <w:style w:type="table" w:styleId="TableGrid">
    <w:name w:val="Table Grid"/>
    <w:basedOn w:val="TableNormal"/>
    <w:rsid w:val="00561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rsid w:val="00237973"/>
    <w:pPr>
      <w:spacing w:before="100" w:beforeAutospacing="1" w:after="100" w:afterAutospacing="1"/>
    </w:pPr>
    <w:rPr>
      <w:rFonts w:ascii="Times New Roman" w:eastAsiaTheme="minorHAnsi" w:hAnsi="Times New Roman"/>
    </w:rPr>
  </w:style>
  <w:style w:type="character" w:styleId="Emphasis">
    <w:name w:val="Emphasis"/>
    <w:basedOn w:val="DefaultParagraphFont"/>
    <w:uiPriority w:val="20"/>
    <w:qFormat/>
    <w:rsid w:val="00237973"/>
    <w:rPr>
      <w:i/>
      <w:iCs/>
    </w:rPr>
  </w:style>
  <w:style w:type="paragraph" w:customStyle="1" w:styleId="Default">
    <w:name w:val="Default"/>
    <w:rsid w:val="00AE0F0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20873">
      <w:bodyDiv w:val="1"/>
      <w:marLeft w:val="0"/>
      <w:marRight w:val="0"/>
      <w:marTop w:val="0"/>
      <w:marBottom w:val="0"/>
      <w:divBdr>
        <w:top w:val="none" w:sz="0" w:space="0" w:color="auto"/>
        <w:left w:val="none" w:sz="0" w:space="0" w:color="auto"/>
        <w:bottom w:val="none" w:sz="0" w:space="0" w:color="auto"/>
        <w:right w:val="none" w:sz="0" w:space="0" w:color="auto"/>
      </w:divBdr>
    </w:div>
    <w:div w:id="990256365">
      <w:bodyDiv w:val="1"/>
      <w:marLeft w:val="0"/>
      <w:marRight w:val="0"/>
      <w:marTop w:val="0"/>
      <w:marBottom w:val="0"/>
      <w:divBdr>
        <w:top w:val="none" w:sz="0" w:space="0" w:color="auto"/>
        <w:left w:val="none" w:sz="0" w:space="0" w:color="auto"/>
        <w:bottom w:val="none" w:sz="0" w:space="0" w:color="auto"/>
        <w:right w:val="none" w:sz="0" w:space="0" w:color="auto"/>
      </w:divBdr>
    </w:div>
    <w:div w:id="1292714604">
      <w:bodyDiv w:val="1"/>
      <w:marLeft w:val="0"/>
      <w:marRight w:val="0"/>
      <w:marTop w:val="0"/>
      <w:marBottom w:val="0"/>
      <w:divBdr>
        <w:top w:val="none" w:sz="0" w:space="0" w:color="auto"/>
        <w:left w:val="none" w:sz="0" w:space="0" w:color="auto"/>
        <w:bottom w:val="none" w:sz="0" w:space="0" w:color="auto"/>
        <w:right w:val="none" w:sz="0" w:space="0" w:color="auto"/>
      </w:divBdr>
      <w:divsChild>
        <w:div w:id="797068703">
          <w:marLeft w:val="547"/>
          <w:marRight w:val="0"/>
          <w:marTop w:val="154"/>
          <w:marBottom w:val="0"/>
          <w:divBdr>
            <w:top w:val="none" w:sz="0" w:space="0" w:color="auto"/>
            <w:left w:val="none" w:sz="0" w:space="0" w:color="auto"/>
            <w:bottom w:val="none" w:sz="0" w:space="0" w:color="auto"/>
            <w:right w:val="none" w:sz="0" w:space="0" w:color="auto"/>
          </w:divBdr>
        </w:div>
        <w:div w:id="1117022217">
          <w:marLeft w:val="547"/>
          <w:marRight w:val="0"/>
          <w:marTop w:val="154"/>
          <w:marBottom w:val="0"/>
          <w:divBdr>
            <w:top w:val="none" w:sz="0" w:space="0" w:color="auto"/>
            <w:left w:val="none" w:sz="0" w:space="0" w:color="auto"/>
            <w:bottom w:val="none" w:sz="0" w:space="0" w:color="auto"/>
            <w:right w:val="none" w:sz="0" w:space="0" w:color="auto"/>
          </w:divBdr>
        </w:div>
        <w:div w:id="1376275030">
          <w:marLeft w:val="547"/>
          <w:marRight w:val="0"/>
          <w:marTop w:val="154"/>
          <w:marBottom w:val="0"/>
          <w:divBdr>
            <w:top w:val="none" w:sz="0" w:space="0" w:color="auto"/>
            <w:left w:val="none" w:sz="0" w:space="0" w:color="auto"/>
            <w:bottom w:val="none" w:sz="0" w:space="0" w:color="auto"/>
            <w:right w:val="none" w:sz="0" w:space="0" w:color="auto"/>
          </w:divBdr>
        </w:div>
        <w:div w:id="861820502">
          <w:marLeft w:val="547"/>
          <w:marRight w:val="0"/>
          <w:marTop w:val="154"/>
          <w:marBottom w:val="0"/>
          <w:divBdr>
            <w:top w:val="none" w:sz="0" w:space="0" w:color="auto"/>
            <w:left w:val="none" w:sz="0" w:space="0" w:color="auto"/>
            <w:bottom w:val="none" w:sz="0" w:space="0" w:color="auto"/>
            <w:right w:val="none" w:sz="0" w:space="0" w:color="auto"/>
          </w:divBdr>
        </w:div>
      </w:divsChild>
    </w:div>
    <w:div w:id="1298218500">
      <w:bodyDiv w:val="1"/>
      <w:marLeft w:val="0"/>
      <w:marRight w:val="0"/>
      <w:marTop w:val="0"/>
      <w:marBottom w:val="0"/>
      <w:divBdr>
        <w:top w:val="none" w:sz="0" w:space="0" w:color="auto"/>
        <w:left w:val="none" w:sz="0" w:space="0" w:color="auto"/>
        <w:bottom w:val="none" w:sz="0" w:space="0" w:color="auto"/>
        <w:right w:val="none" w:sz="0" w:space="0" w:color="auto"/>
      </w:divBdr>
    </w:div>
    <w:div w:id="16091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dmin@grjs.cumbria.sch.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92821-62C3-4E79-B7E1-265C59F26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George Romney</vt:lpstr>
    </vt:vector>
  </TitlesOfParts>
  <Company>Hewlett-Packard Company</Company>
  <LinksUpToDate>false</LinksUpToDate>
  <CharactersWithSpaces>1733</CharactersWithSpaces>
  <SharedDoc>false</SharedDoc>
  <HLinks>
    <vt:vector size="12" baseType="variant">
      <vt:variant>
        <vt:i4>5046398</vt:i4>
      </vt:variant>
      <vt:variant>
        <vt:i4>0</vt:i4>
      </vt:variant>
      <vt:variant>
        <vt:i4>0</vt:i4>
      </vt:variant>
      <vt:variant>
        <vt:i4>5</vt:i4>
      </vt:variant>
      <vt:variant>
        <vt:lpwstr>mailto:admin@georgeromney.cumbria.sch.uk</vt:lpwstr>
      </vt:variant>
      <vt:variant>
        <vt:lpwstr/>
      </vt:variant>
      <vt:variant>
        <vt:i4>6488106</vt:i4>
      </vt:variant>
      <vt:variant>
        <vt:i4>0</vt:i4>
      </vt:variant>
      <vt:variant>
        <vt:i4>0</vt:i4>
      </vt:variant>
      <vt:variant>
        <vt:i4>5</vt:i4>
      </vt:variant>
      <vt:variant>
        <vt:lpwstr>http://www.literacytrust.org.uk/campaign/index.html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Romney</dc:title>
  <dc:creator>David &amp; Lynn</dc:creator>
  <cp:lastModifiedBy>Susan Gallagher</cp:lastModifiedBy>
  <cp:revision>2</cp:revision>
  <cp:lastPrinted>2023-11-24T16:01:00Z</cp:lastPrinted>
  <dcterms:created xsi:type="dcterms:W3CDTF">2024-09-20T08:40:00Z</dcterms:created>
  <dcterms:modified xsi:type="dcterms:W3CDTF">2024-09-20T08:40:00Z</dcterms:modified>
</cp:coreProperties>
</file>